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郑州航院魅力团支书评选获奖名单</w:t>
      </w:r>
    </w:p>
    <w:p>
      <w:pPr>
        <w:jc w:val="both"/>
        <w:rPr>
          <w:rFonts w:hint="eastAsia"/>
          <w:b/>
          <w:sz w:val="32"/>
          <w:szCs w:val="32"/>
        </w:rPr>
      </w:pPr>
    </w:p>
    <w:p>
      <w:pPr>
        <w:ind w:firstLine="2108" w:firstLineChars="70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姓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>名                 学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</w:rPr>
        <w:t>院                        支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部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名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称</w:t>
      </w:r>
    </w:p>
    <w:p>
      <w:pPr>
        <w:ind w:firstLine="2100" w:firstLineChars="700"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董琳琳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艺术设计学院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1614171班团支部</w:t>
      </w:r>
    </w:p>
    <w:p>
      <w:pPr>
        <w:ind w:firstLine="2100" w:firstLineChars="700"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李雅涵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土木建筑学院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17091102班团支部</w:t>
      </w:r>
    </w:p>
    <w:p>
      <w:pPr>
        <w:ind w:firstLine="2100" w:firstLineChars="700"/>
        <w:jc w:val="left"/>
        <w:rPr>
          <w:rFonts w:hint="eastAsia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刘玥琦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商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学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院 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17011302班团支部</w:t>
      </w:r>
    </w:p>
    <w:p>
      <w:pPr>
        <w:ind w:firstLine="2100" w:firstLineChars="700"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郭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娇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经济学院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17030701班团支部</w:t>
      </w:r>
    </w:p>
    <w:p>
      <w:pPr>
        <w:ind w:firstLine="2100" w:firstLineChars="700"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杨梦翔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信息管理学院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17040701班团支部</w:t>
      </w:r>
    </w:p>
    <w:p>
      <w:pPr>
        <w:ind w:firstLine="2100" w:firstLineChars="700"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陶志闯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材料学院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  17060901班团支部</w:t>
      </w:r>
    </w:p>
    <w:p>
      <w:pPr>
        <w:ind w:firstLine="2100" w:firstLineChars="700"/>
        <w:jc w:val="left"/>
        <w:rPr>
          <w:rFonts w:hint="eastAsia"/>
          <w:b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王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蕊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研究生院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20180412班团支部</w:t>
      </w:r>
    </w:p>
    <w:p>
      <w:pPr>
        <w:ind w:firstLine="2100" w:firstLineChars="700"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张煜敏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管理工程学院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17050702班团支部</w:t>
      </w:r>
    </w:p>
    <w:p>
      <w:pPr>
        <w:ind w:firstLine="2100" w:firstLineChars="700"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李婉婷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航空工程学院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18060601班团支部</w:t>
      </w:r>
    </w:p>
    <w:p>
      <w:pPr>
        <w:ind w:firstLine="2100" w:firstLineChars="700"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刘梦蛟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民航学院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17160602班团支部</w:t>
      </w:r>
    </w:p>
    <w:p>
      <w:pPr>
        <w:ind w:firstLine="2100" w:firstLineChars="700"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李璐璐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文法学院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17080601班团支部</w:t>
      </w:r>
    </w:p>
    <w:p>
      <w:pPr>
        <w:ind w:firstLine="2100" w:firstLineChars="700"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张倍倍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外国语学院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17070603班团支部</w:t>
      </w:r>
    </w:p>
    <w:p>
      <w:pPr>
        <w:ind w:firstLine="2100" w:firstLineChars="700"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郝耀彬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数学学院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17110601班团支部</w:t>
      </w:r>
    </w:p>
    <w:p>
      <w:pPr>
        <w:ind w:firstLine="2100" w:firstLineChars="700"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杨水菊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智能工程学院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0"/>
          <w:szCs w:val="30"/>
        </w:rPr>
        <w:t>18100703班团支部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762BA"/>
    <w:rsid w:val="000848CF"/>
    <w:rsid w:val="001E597F"/>
    <w:rsid w:val="00335CF0"/>
    <w:rsid w:val="0036699B"/>
    <w:rsid w:val="00436A79"/>
    <w:rsid w:val="008867FC"/>
    <w:rsid w:val="009359D3"/>
    <w:rsid w:val="00964591"/>
    <w:rsid w:val="00AC3DB3"/>
    <w:rsid w:val="00E80DD8"/>
    <w:rsid w:val="00F455C4"/>
    <w:rsid w:val="00FA397E"/>
    <w:rsid w:val="00FE4C6B"/>
    <w:rsid w:val="07F11C33"/>
    <w:rsid w:val="19D762BA"/>
    <w:rsid w:val="40525FF3"/>
    <w:rsid w:val="509A719A"/>
    <w:rsid w:val="63F37B5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179</Words>
  <Characters>1025</Characters>
  <Lines>8</Lines>
  <Paragraphs>2</Paragraphs>
  <TotalTime>1</TotalTime>
  <ScaleCrop>false</ScaleCrop>
  <LinksUpToDate>false</LinksUpToDate>
  <CharactersWithSpaces>1202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2019-11-14T09:06:00Z</dcterms:created>
  <dc:creator>admin</dc:creator>
  <cp:lastModifiedBy>admin</cp:lastModifiedBy>
  <dcterms:modified xsi:type="dcterms:W3CDTF">2020-01-08T08:22:44Z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